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05" w:rsidRDefault="00472005" w:rsidP="00472005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72005" w:rsidRDefault="00472005" w:rsidP="0047200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D14652" w:rsidRDefault="004A71CE" w:rsidP="00D146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ร่วมกับโรงพยาบาลส่งเสริมสุขภาพบ้านวังน้ำเขียว</w:t>
      </w:r>
      <w:r w:rsidR="00D14652" w:rsidRPr="00D14652">
        <w:rPr>
          <w:rFonts w:ascii="TH SarabunIT๙" w:hAnsi="TH SarabunIT๙" w:cs="TH SarabunIT๙"/>
          <w:b/>
          <w:bCs/>
          <w:sz w:val="32"/>
          <w:szCs w:val="32"/>
          <w:cs/>
        </w:rPr>
        <w:t>ตรวจสุขภาพ</w:t>
      </w:r>
    </w:p>
    <w:p w:rsidR="00472005" w:rsidRDefault="00D14652" w:rsidP="00D146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46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(คัดครองโรคเบาหวานและโรคความดันโลหิตสูง)/ประเมินสุขภาพผู้สูงอายุ </w:t>
      </w:r>
      <w:r w:rsidRPr="00D14652">
        <w:rPr>
          <w:rFonts w:ascii="TH SarabunIT๙" w:hAnsi="TH SarabunIT๙" w:cs="TH SarabunIT๙"/>
          <w:b/>
          <w:bCs/>
          <w:sz w:val="32"/>
          <w:szCs w:val="32"/>
        </w:rPr>
        <w:t>ADL</w:t>
      </w:r>
    </w:p>
    <w:p w:rsidR="00472005" w:rsidRDefault="00CD1FCA" w:rsidP="004720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3A8D9E" wp14:editId="0957CF87">
            <wp:simplePos x="0" y="0"/>
            <wp:positionH relativeFrom="margin">
              <wp:posOffset>-402108</wp:posOffset>
            </wp:positionH>
            <wp:positionV relativeFrom="paragraph">
              <wp:posOffset>385993</wp:posOffset>
            </wp:positionV>
            <wp:extent cx="3097924" cy="2323615"/>
            <wp:effectExtent l="0" t="0" r="762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งกรานต์_๒๓๐๔๑๑_17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924" cy="23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005" w:rsidRDefault="00CD1FCA" w:rsidP="004720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C11B74" wp14:editId="7346E776">
            <wp:simplePos x="0" y="0"/>
            <wp:positionH relativeFrom="margin">
              <wp:posOffset>3137338</wp:posOffset>
            </wp:positionH>
            <wp:positionV relativeFrom="paragraph">
              <wp:posOffset>63084</wp:posOffset>
            </wp:positionV>
            <wp:extent cx="3029996" cy="230964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งกรานต์_๒๓๐๔๑๑_16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232" cy="231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005" w:rsidRPr="00472005" w:rsidRDefault="00CD1FCA" w:rsidP="0047200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5E49053" wp14:editId="7C818872">
            <wp:simplePos x="0" y="0"/>
            <wp:positionH relativeFrom="margin">
              <wp:posOffset>3153103</wp:posOffset>
            </wp:positionH>
            <wp:positionV relativeFrom="paragraph">
              <wp:posOffset>2401855</wp:posOffset>
            </wp:positionV>
            <wp:extent cx="3013063" cy="2372316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งกรานต์_๒๓๐๔๑๑_11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799" cy="238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8F86E8A" wp14:editId="2DB583BE">
            <wp:simplePos x="0" y="0"/>
            <wp:positionH relativeFrom="margin">
              <wp:posOffset>-441434</wp:posOffset>
            </wp:positionH>
            <wp:positionV relativeFrom="paragraph">
              <wp:posOffset>2362441</wp:posOffset>
            </wp:positionV>
            <wp:extent cx="3168650" cy="2412124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งกรานต์_๒๓๐๔๑๑_10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423" cy="242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005" w:rsidRPr="00472005" w:rsidSect="007A461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B2873"/>
    <w:multiLevelType w:val="hybridMultilevel"/>
    <w:tmpl w:val="B3485034"/>
    <w:lvl w:ilvl="0" w:tplc="065079A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26"/>
    <w:rsid w:val="00006C33"/>
    <w:rsid w:val="0006447B"/>
    <w:rsid w:val="001C21A4"/>
    <w:rsid w:val="00472005"/>
    <w:rsid w:val="004A71CE"/>
    <w:rsid w:val="007A461D"/>
    <w:rsid w:val="00871A60"/>
    <w:rsid w:val="008D3518"/>
    <w:rsid w:val="00903995"/>
    <w:rsid w:val="00CD1FCA"/>
    <w:rsid w:val="00CD5A26"/>
    <w:rsid w:val="00D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E434-A678-4D23-BDEB-A09AAFB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11</cp:revision>
  <dcterms:created xsi:type="dcterms:W3CDTF">2023-06-18T08:27:00Z</dcterms:created>
  <dcterms:modified xsi:type="dcterms:W3CDTF">2023-06-26T11:13:00Z</dcterms:modified>
</cp:coreProperties>
</file>